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C8" w:rsidRPr="00B14AC8" w:rsidRDefault="00B14AC8" w:rsidP="00B14AC8">
      <w:pPr>
        <w:autoSpaceDE w:val="0"/>
        <w:autoSpaceDN w:val="0"/>
        <w:adjustRightInd w:val="0"/>
        <w:spacing w:after="0" w:line="240" w:lineRule="auto"/>
        <w:jc w:val="center"/>
        <w:rPr>
          <w:rFonts w:ascii="Dotum" w:eastAsia="Dotum" w:hAnsi="Dotum" w:cs="Dotum"/>
          <w:b/>
          <w:bCs/>
          <w:color w:val="000080"/>
          <w:sz w:val="32"/>
          <w:szCs w:val="32"/>
        </w:rPr>
      </w:pPr>
      <w:r>
        <w:rPr>
          <w:rFonts w:ascii="Dotum" w:eastAsia="Dotum" w:hAnsi="Dotum" w:cs="Dotum"/>
          <w:b/>
          <w:bCs/>
          <w:color w:val="000080"/>
          <w:sz w:val="32"/>
          <w:szCs w:val="32"/>
        </w:rPr>
        <w:t xml:space="preserve">2° Trofeo Città di </w:t>
      </w:r>
      <w:proofErr w:type="spellStart"/>
      <w:r>
        <w:rPr>
          <w:rFonts w:ascii="Dotum" w:eastAsia="Dotum" w:hAnsi="Dotum" w:cs="Dotum"/>
          <w:b/>
          <w:bCs/>
          <w:color w:val="000080"/>
          <w:sz w:val="32"/>
          <w:szCs w:val="32"/>
        </w:rPr>
        <w:t>Sinnai</w:t>
      </w:r>
      <w:proofErr w:type="spellEnd"/>
      <w:r>
        <w:rPr>
          <w:rFonts w:ascii="Dotum" w:eastAsia="Dotum" w:hAnsi="Dotum" w:cs="Dotum"/>
          <w:b/>
          <w:bCs/>
          <w:color w:val="000080"/>
          <w:sz w:val="32"/>
          <w:szCs w:val="32"/>
        </w:rPr>
        <w:t xml:space="preserve"> – 1° Tappa Grande Slam Head   2010</w:t>
      </w:r>
    </w:p>
    <w:p w:rsidR="00B14AC8" w:rsidRDefault="00B14AC8" w:rsidP="00B14AC8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Dotum"/>
          <w:b/>
          <w:bCs/>
          <w:color w:val="000080"/>
        </w:rPr>
      </w:pPr>
    </w:p>
    <w:p w:rsidR="00B14AC8" w:rsidRDefault="00B14AC8" w:rsidP="00B14AC8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Dotum"/>
          <w:b/>
          <w:bCs/>
          <w:color w:val="000080"/>
        </w:rPr>
      </w:pPr>
    </w:p>
    <w:p w:rsidR="00B14AC8" w:rsidRPr="00B14AC8" w:rsidRDefault="00B14AC8" w:rsidP="00B14AC8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Dotum"/>
          <w:b/>
          <w:bCs/>
          <w:color w:val="000080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3067050" cy="2266950"/>
            <wp:effectExtent l="19050" t="0" r="0" b="0"/>
            <wp:wrapSquare wrapText="bothSides"/>
            <wp:docPr id="2" name="Immagine 2" descr="D:\Documents and Settings\Giammy\Desktop\Sito completo\Foto\IMG_13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Giammy\Desktop\Sito completo\Foto\IMG_1348.JPG"/>
                    <pic:cNvPicPr>
                      <a:picLocks noChangeAspect="1" noChangeArrowheads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14AC8">
        <w:rPr>
          <w:rFonts w:ascii="Dotum" w:eastAsia="Dotum" w:hAnsi="Dotum" w:cs="Dotum"/>
          <w:b/>
          <w:bCs/>
          <w:color w:val="000080"/>
        </w:rPr>
        <w:t xml:space="preserve">Si </w:t>
      </w:r>
      <w:r w:rsidRPr="00B14AC8">
        <w:rPr>
          <w:rFonts w:ascii="Dotum" w:eastAsia="Dotum" w:hAnsi="Dotum" w:cs="Dotum" w:hint="eastAsia"/>
          <w:b/>
          <w:bCs/>
          <w:color w:val="000080"/>
        </w:rPr>
        <w:t>è</w:t>
      </w:r>
      <w:r w:rsidRPr="00B14AC8">
        <w:rPr>
          <w:rFonts w:ascii="Dotum" w:eastAsia="Dotum" w:hAnsi="Dotum" w:cs="Dotum"/>
          <w:b/>
          <w:bCs/>
          <w:color w:val="000080"/>
        </w:rPr>
        <w:t xml:space="preserve"> concluso il "2</w:t>
      </w:r>
      <w:r w:rsidRPr="00B14AC8">
        <w:rPr>
          <w:rFonts w:ascii="Dotum" w:eastAsia="Dotum" w:hAnsi="Dotum" w:cs="Dotum" w:hint="eastAsia"/>
          <w:b/>
          <w:bCs/>
          <w:color w:val="000080"/>
        </w:rPr>
        <w:t>°</w:t>
      </w:r>
      <w:r w:rsidRPr="00B14AC8">
        <w:rPr>
          <w:rFonts w:ascii="Dotum" w:eastAsia="Dotum" w:hAnsi="Dotum" w:cs="Dotum"/>
          <w:b/>
          <w:bCs/>
          <w:color w:val="000080"/>
        </w:rPr>
        <w:t xml:space="preserve"> Trofeo Citt</w:t>
      </w:r>
      <w:r w:rsidRPr="00B14AC8">
        <w:rPr>
          <w:rFonts w:ascii="Dotum" w:eastAsia="Dotum" w:hAnsi="Dotum" w:cs="Dotum" w:hint="eastAsia"/>
          <w:b/>
          <w:bCs/>
          <w:color w:val="000080"/>
        </w:rPr>
        <w:t>à</w:t>
      </w:r>
      <w:r w:rsidRPr="00B14AC8">
        <w:rPr>
          <w:rFonts w:ascii="Dotum" w:eastAsia="Dotum" w:hAnsi="Dotum" w:cs="Dotum"/>
          <w:b/>
          <w:bCs/>
          <w:color w:val="000080"/>
        </w:rPr>
        <w:t xml:space="preserve"> di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Sinnai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- 1</w:t>
      </w:r>
      <w:r w:rsidRPr="00B14AC8">
        <w:rPr>
          <w:rFonts w:ascii="Dotum" w:eastAsia="Dotum" w:hAnsi="Dotum" w:cs="Dotum" w:hint="eastAsia"/>
          <w:b/>
          <w:bCs/>
          <w:color w:val="000080"/>
        </w:rPr>
        <w:t>°</w:t>
      </w:r>
      <w:r w:rsidRPr="00B14AC8">
        <w:rPr>
          <w:rFonts w:ascii="Dotum" w:eastAsia="Dotum" w:hAnsi="Dotum" w:cs="Dotum"/>
          <w:b/>
          <w:bCs/>
          <w:color w:val="000080"/>
        </w:rPr>
        <w:t xml:space="preserve"> Tappa Grande Slam Head". Il trofeo </w:t>
      </w:r>
      <w:r w:rsidRPr="00B14AC8">
        <w:rPr>
          <w:rFonts w:ascii="Dotum" w:eastAsia="Dotum" w:hAnsi="Dotum" w:cs="Dotum" w:hint="eastAsia"/>
          <w:b/>
          <w:bCs/>
          <w:color w:val="000080"/>
        </w:rPr>
        <w:t>è</w:t>
      </w:r>
      <w:r w:rsidRPr="00B14AC8">
        <w:rPr>
          <w:rFonts w:ascii="Dotum" w:eastAsia="Dotum" w:hAnsi="Dotum" w:cs="Dotum"/>
          <w:b/>
          <w:bCs/>
          <w:color w:val="000080"/>
        </w:rPr>
        <w:t xml:space="preserve"> stato conteso anche in questa edizione dal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T.c.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Su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Planu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e dallo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Sporting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Quartu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, ma alla fine </w:t>
      </w:r>
      <w:r w:rsidRPr="00B14AC8">
        <w:rPr>
          <w:rFonts w:ascii="Dotum" w:eastAsia="Dotum" w:hAnsi="Dotum" w:cs="Dotum" w:hint="eastAsia"/>
          <w:b/>
          <w:bCs/>
          <w:color w:val="000080"/>
        </w:rPr>
        <w:t>è</w:t>
      </w:r>
      <w:r w:rsidRPr="00B14AC8">
        <w:rPr>
          <w:rFonts w:ascii="Dotum" w:eastAsia="Dotum" w:hAnsi="Dotum" w:cs="Dotum"/>
          <w:b/>
          <w:bCs/>
          <w:color w:val="000080"/>
        </w:rPr>
        <w:t xml:space="preserve"> stato vinto a pieno titolo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daL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T.c.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Su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Planu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grazie alla vittoria di Alessandra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Gallus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nell' under 10, al secondo posto di Letizia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Atzeni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nell' under 13 e nell' under 16 che ha ceduto in finale rispettivamente a Silvia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Atzori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e Alessandra Vacca (entrambe del G.S. Le Saline), e grazie al 2</w:t>
      </w:r>
      <w:r w:rsidRPr="00B14AC8">
        <w:rPr>
          <w:rFonts w:ascii="Dotum" w:eastAsia="Dotum" w:hAnsi="Dotum" w:cs="Dotum" w:hint="eastAsia"/>
          <w:b/>
          <w:bCs/>
          <w:color w:val="000080"/>
        </w:rPr>
        <w:t>°</w:t>
      </w:r>
      <w:r w:rsidRPr="00B14AC8">
        <w:rPr>
          <w:rFonts w:ascii="Dotum" w:eastAsia="Dotum" w:hAnsi="Dotum" w:cs="Dotum"/>
          <w:b/>
          <w:bCs/>
          <w:color w:val="000080"/>
        </w:rPr>
        <w:t xml:space="preserve"> posto di Tommaso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Atzeni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nell'under 16 e alle semifinali di Rossella Manca nell'under 13 e Gabriele Manca nell'under 16.</w:t>
      </w:r>
    </w:p>
    <w:p w:rsidR="00B14AC8" w:rsidRPr="00B14AC8" w:rsidRDefault="00B14AC8" w:rsidP="00B14AC8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Dotum"/>
          <w:b/>
          <w:bCs/>
          <w:color w:val="000080"/>
        </w:rPr>
      </w:pPr>
      <w:r w:rsidRPr="00B14AC8">
        <w:rPr>
          <w:rFonts w:ascii="Dotum" w:eastAsia="Dotum" w:hAnsi="Dotum" w:cs="Dotum"/>
          <w:b/>
          <w:bCs/>
          <w:color w:val="000080"/>
        </w:rPr>
        <w:t xml:space="preserve">L'under 10 maschile </w:t>
      </w:r>
      <w:r w:rsidRPr="00B14AC8">
        <w:rPr>
          <w:rFonts w:ascii="Dotum" w:eastAsia="Dotum" w:hAnsi="Dotum" w:cs="Dotum" w:hint="eastAsia"/>
          <w:b/>
          <w:bCs/>
          <w:color w:val="000080"/>
        </w:rPr>
        <w:t>è</w:t>
      </w:r>
      <w:r w:rsidRPr="00B14AC8">
        <w:rPr>
          <w:rFonts w:ascii="Dotum" w:eastAsia="Dotum" w:hAnsi="Dotum" w:cs="Dotum"/>
          <w:b/>
          <w:bCs/>
          <w:color w:val="000080"/>
        </w:rPr>
        <w:t xml:space="preserve"> stato vinto da Samuele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Randazzo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del C.T. 97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Villaputzu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, l'under 16 maschile da Davide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Temussi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del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Sardinia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Tennis, mentre nell'under 13 il derby tra Daniele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Caoci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e Marco Cocco, entrambi dello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Sporting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Quartu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, </w:t>
      </w:r>
      <w:r w:rsidRPr="00B14AC8">
        <w:rPr>
          <w:rFonts w:ascii="Dotum" w:eastAsia="Dotum" w:hAnsi="Dotum" w:cs="Dotum" w:hint="eastAsia"/>
          <w:b/>
          <w:bCs/>
          <w:color w:val="000080"/>
        </w:rPr>
        <w:t>è</w:t>
      </w:r>
      <w:r w:rsidRPr="00B14AC8">
        <w:rPr>
          <w:rFonts w:ascii="Dotum" w:eastAsia="Dotum" w:hAnsi="Dotum" w:cs="Dotum"/>
          <w:b/>
          <w:bCs/>
          <w:color w:val="000080"/>
        </w:rPr>
        <w:t xml:space="preserve"> stato vinto da Daniele, a cui </w:t>
      </w:r>
      <w:r w:rsidRPr="00B14AC8">
        <w:rPr>
          <w:rFonts w:ascii="Dotum" w:eastAsia="Dotum" w:hAnsi="Dotum" w:cs="Dotum" w:hint="eastAsia"/>
          <w:b/>
          <w:bCs/>
          <w:color w:val="000080"/>
        </w:rPr>
        <w:t>è</w:t>
      </w:r>
      <w:r w:rsidRPr="00B14AC8">
        <w:rPr>
          <w:rFonts w:ascii="Dotum" w:eastAsia="Dotum" w:hAnsi="Dotum" w:cs="Dotum"/>
          <w:b/>
          <w:bCs/>
          <w:color w:val="000080"/>
        </w:rPr>
        <w:t xml:space="preserve"> stato assegnato anche il premio fair play, riconoscimento per l'atleta pi</w:t>
      </w:r>
      <w:r w:rsidRPr="00B14AC8">
        <w:rPr>
          <w:rFonts w:ascii="Dotum" w:eastAsia="Dotum" w:hAnsi="Dotum" w:cs="Dotum" w:hint="eastAsia"/>
          <w:b/>
          <w:bCs/>
          <w:color w:val="000080"/>
        </w:rPr>
        <w:t>ù</w:t>
      </w:r>
      <w:r w:rsidRPr="00B14AC8">
        <w:rPr>
          <w:rFonts w:ascii="Dotum" w:eastAsia="Dotum" w:hAnsi="Dotum" w:cs="Dotum"/>
          <w:b/>
          <w:bCs/>
          <w:color w:val="000080"/>
        </w:rPr>
        <w:t xml:space="preserve"> corretto, consegnato dal Presidente dello Junior Tennis, Carlo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Cossu</w:t>
      </w:r>
      <w:proofErr w:type="spellEnd"/>
    </w:p>
    <w:p w:rsidR="00B14AC8" w:rsidRPr="00B14AC8" w:rsidRDefault="00B14AC8" w:rsidP="00B14AC8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Dotum"/>
          <w:b/>
          <w:bCs/>
          <w:color w:val="000080"/>
        </w:rPr>
      </w:pPr>
      <w:r w:rsidRPr="00B14AC8">
        <w:rPr>
          <w:rFonts w:ascii="Dotum" w:eastAsia="Dotum" w:hAnsi="Dotum" w:cs="Dotum"/>
          <w:b/>
          <w:bCs/>
          <w:color w:val="000080"/>
        </w:rPr>
        <w:t xml:space="preserve">Per quanto riguarda le categorie NC, l'under 10 </w:t>
      </w:r>
      <w:r w:rsidRPr="00B14AC8">
        <w:rPr>
          <w:rFonts w:ascii="Dotum" w:eastAsia="Dotum" w:hAnsi="Dotum" w:cs="Dotum" w:hint="eastAsia"/>
          <w:b/>
          <w:bCs/>
          <w:color w:val="000080"/>
        </w:rPr>
        <w:t>è</w:t>
      </w:r>
      <w:r w:rsidRPr="00B14AC8">
        <w:rPr>
          <w:rFonts w:ascii="Dotum" w:eastAsia="Dotum" w:hAnsi="Dotum" w:cs="Dotum"/>
          <w:b/>
          <w:bCs/>
          <w:color w:val="000080"/>
        </w:rPr>
        <w:t xml:space="preserve"> stato vinto da Matteo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Ledda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(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Sporting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Quartu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), l' under 13 maschile da Oscar Serra (T.C.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Trexenta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), il 13 femminile da Alessandra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Abis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(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N.T.C.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Margine Rosso), l'under 16 maschile da Giacomo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Loi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(T.C. Assemini).</w:t>
      </w:r>
    </w:p>
    <w:p w:rsidR="00B14AC8" w:rsidRPr="00B14AC8" w:rsidRDefault="00B14AC8" w:rsidP="00B14AC8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Dotum"/>
          <w:b/>
          <w:bCs/>
          <w:color w:val="000080"/>
        </w:rPr>
      </w:pPr>
      <w:r w:rsidRPr="00B14AC8">
        <w:rPr>
          <w:rFonts w:ascii="Dotum" w:eastAsia="Dotum" w:hAnsi="Dotum" w:cs="Dotum"/>
          <w:b/>
          <w:bCs/>
          <w:color w:val="000080"/>
        </w:rPr>
        <w:t>Il "Trofeo Citt</w:t>
      </w:r>
      <w:r w:rsidRPr="00B14AC8">
        <w:rPr>
          <w:rFonts w:ascii="Dotum" w:eastAsia="Dotum" w:hAnsi="Dotum" w:cs="Dotum" w:hint="eastAsia"/>
          <w:b/>
          <w:bCs/>
          <w:color w:val="000080"/>
        </w:rPr>
        <w:t>à</w:t>
      </w:r>
      <w:r w:rsidRPr="00B14AC8">
        <w:rPr>
          <w:rFonts w:ascii="Dotum" w:eastAsia="Dotum" w:hAnsi="Dotum" w:cs="Dotum"/>
          <w:b/>
          <w:bCs/>
          <w:color w:val="000080"/>
        </w:rPr>
        <w:t xml:space="preserve"> di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Sinnai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" </w:t>
      </w:r>
      <w:r w:rsidRPr="00B14AC8">
        <w:rPr>
          <w:rFonts w:ascii="Dotum" w:eastAsia="Dotum" w:hAnsi="Dotum" w:cs="Dotum" w:hint="eastAsia"/>
          <w:b/>
          <w:bCs/>
          <w:color w:val="000080"/>
        </w:rPr>
        <w:t>è</w:t>
      </w:r>
      <w:r w:rsidRPr="00B14AC8">
        <w:rPr>
          <w:rFonts w:ascii="Dotum" w:eastAsia="Dotum" w:hAnsi="Dotum" w:cs="Dotum"/>
          <w:b/>
          <w:bCs/>
          <w:color w:val="000080"/>
        </w:rPr>
        <w:t xml:space="preserve"> stato consegnato, davanti a un numeroso pubblico, dal Sindaco del Comune di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Sinnai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Sandro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Serreli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e dall' Assessore allo sport Faustino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Melis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al Presidente del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T.c.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Su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Planu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Giampaolo Ligia, al Vicepresidente Mario Trombetta e al direttore Carlo Pisci.</w:t>
      </w:r>
    </w:p>
    <w:p w:rsidR="00B14AC8" w:rsidRPr="00B14AC8" w:rsidRDefault="00B14AC8" w:rsidP="00B14AC8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Dotum"/>
          <w:b/>
          <w:bCs/>
          <w:color w:val="000080"/>
        </w:rPr>
      </w:pPr>
      <w:r w:rsidRPr="00B14AC8">
        <w:rPr>
          <w:rFonts w:ascii="Dotum" w:eastAsia="Dotum" w:hAnsi="Dotum" w:cs="Dotum"/>
          <w:b/>
          <w:bCs/>
          <w:color w:val="000080"/>
        </w:rPr>
        <w:t xml:space="preserve">Un ringraziamento e un caloroso applauso </w:t>
      </w:r>
      <w:r w:rsidRPr="00B14AC8">
        <w:rPr>
          <w:rFonts w:ascii="Dotum" w:eastAsia="Dotum" w:hAnsi="Dotum" w:cs="Dotum" w:hint="eastAsia"/>
          <w:b/>
          <w:bCs/>
          <w:color w:val="000080"/>
        </w:rPr>
        <w:t>è</w:t>
      </w:r>
      <w:r w:rsidRPr="00B14AC8">
        <w:rPr>
          <w:rFonts w:ascii="Dotum" w:eastAsia="Dotum" w:hAnsi="Dotum" w:cs="Dotum"/>
          <w:b/>
          <w:bCs/>
          <w:color w:val="000080"/>
        </w:rPr>
        <w:t xml:space="preserve"> stato rivolto al Giudice Arbitro Sergio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Puddu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>, che ha condotto il torneo in maniera eccellente.</w:t>
      </w:r>
    </w:p>
    <w:p w:rsidR="00B14AC8" w:rsidRPr="00B14AC8" w:rsidRDefault="00B14AC8" w:rsidP="00B14AC8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Dotum"/>
          <w:b/>
          <w:bCs/>
          <w:color w:val="000080"/>
        </w:rPr>
      </w:pPr>
      <w:r w:rsidRPr="00B14AC8">
        <w:rPr>
          <w:rFonts w:ascii="Dotum" w:eastAsia="Dotum" w:hAnsi="Dotum" w:cs="Dotum"/>
          <w:b/>
          <w:bCs/>
          <w:color w:val="000080"/>
        </w:rPr>
        <w:t xml:space="preserve">Congratulazioni a Martina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Melis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dello Junior Tennis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Sinnai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per aver raggiunto la semifinale nell'under 10 femminile e a tutti gli altri atleti dello Junior Tennis che hanno partecipato al torneo, fornendo buone prestazioni. </w:t>
      </w:r>
    </w:p>
    <w:p w:rsidR="00B14AC8" w:rsidRPr="00B14AC8" w:rsidRDefault="00B14AC8" w:rsidP="00B14AC8">
      <w:pPr>
        <w:autoSpaceDE w:val="0"/>
        <w:autoSpaceDN w:val="0"/>
        <w:adjustRightInd w:val="0"/>
        <w:spacing w:after="0" w:line="240" w:lineRule="auto"/>
        <w:rPr>
          <w:rFonts w:ascii="Forte" w:eastAsia="Times New Roman" w:hAnsi="Forte" w:cs="Forte"/>
          <w:color w:val="000080"/>
          <w:sz w:val="24"/>
          <w:szCs w:val="24"/>
        </w:rPr>
      </w:pPr>
      <w:r w:rsidRPr="00B14AC8">
        <w:rPr>
          <w:rFonts w:ascii="Dotum" w:eastAsia="Dotum" w:hAnsi="Dotum" w:cs="Dotum"/>
          <w:b/>
          <w:bCs/>
          <w:color w:val="000080"/>
        </w:rPr>
        <w:t xml:space="preserve">Lo Junior Tennis </w:t>
      </w:r>
      <w:proofErr w:type="spellStart"/>
      <w:r w:rsidRPr="00B14AC8">
        <w:rPr>
          <w:rFonts w:ascii="Dotum" w:eastAsia="Dotum" w:hAnsi="Dotum" w:cs="Dotum"/>
          <w:b/>
          <w:bCs/>
          <w:color w:val="000080"/>
        </w:rPr>
        <w:t>Sinnai</w:t>
      </w:r>
      <w:proofErr w:type="spellEnd"/>
      <w:r w:rsidRPr="00B14AC8">
        <w:rPr>
          <w:rFonts w:ascii="Dotum" w:eastAsia="Dotum" w:hAnsi="Dotum" w:cs="Dotum"/>
          <w:b/>
          <w:bCs/>
          <w:color w:val="000080"/>
        </w:rPr>
        <w:t xml:space="preserve"> ringrazia le societ</w:t>
      </w:r>
      <w:r w:rsidRPr="00B14AC8">
        <w:rPr>
          <w:rFonts w:ascii="Dotum" w:eastAsia="Dotum" w:hAnsi="Dotum" w:cs="Dotum" w:hint="eastAsia"/>
          <w:b/>
          <w:bCs/>
          <w:color w:val="000080"/>
        </w:rPr>
        <w:t>à</w:t>
      </w:r>
      <w:r w:rsidRPr="00B14AC8">
        <w:rPr>
          <w:rFonts w:ascii="Dotum" w:eastAsia="Dotum" w:hAnsi="Dotum" w:cs="Dotum"/>
          <w:b/>
          <w:bCs/>
          <w:color w:val="000080"/>
        </w:rPr>
        <w:t>, i maestri, gli accompagnatori e in particolar modo tutti gli atleti che in questi giorni trascorsi insieme, con la loro allegria e simpatia, , hanno  creato un clima di festa.</w:t>
      </w:r>
      <w:r w:rsidRPr="00B14AC8">
        <w:rPr>
          <w:rFonts w:ascii="Forte" w:eastAsia="Times New Roman" w:hAnsi="Forte" w:cs="Forte"/>
          <w:color w:val="000080"/>
          <w:sz w:val="24"/>
          <w:szCs w:val="24"/>
        </w:rPr>
        <w:t xml:space="preserve"> </w:t>
      </w:r>
    </w:p>
    <w:p w:rsidR="00B14AC8" w:rsidRPr="00B14AC8" w:rsidRDefault="00B14AC8" w:rsidP="00B14AC8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Dotum"/>
          <w:b/>
          <w:bCs/>
          <w:color w:val="000080"/>
          <w:sz w:val="26"/>
          <w:szCs w:val="26"/>
        </w:rPr>
      </w:pPr>
    </w:p>
    <w:p w:rsidR="00B14AC8" w:rsidRPr="00B14AC8" w:rsidRDefault="00B14AC8" w:rsidP="00B14AC8">
      <w:pPr>
        <w:autoSpaceDE w:val="0"/>
        <w:autoSpaceDN w:val="0"/>
        <w:adjustRightInd w:val="0"/>
        <w:spacing w:after="0" w:line="240" w:lineRule="auto"/>
        <w:jc w:val="center"/>
        <w:rPr>
          <w:rFonts w:ascii="Lucida Handwriting" w:eastAsia="Times New Roman" w:hAnsi="Lucida Handwriting" w:cs="Lucida Handwriting"/>
          <w:b/>
          <w:bCs/>
          <w:i/>
          <w:iCs/>
          <w:color w:val="000080"/>
          <w:sz w:val="20"/>
          <w:szCs w:val="20"/>
        </w:rPr>
      </w:pPr>
      <w:r w:rsidRPr="00B14AC8">
        <w:rPr>
          <w:rFonts w:ascii="Lucida Handwriting" w:eastAsia="Times New Roman" w:hAnsi="Lucida Handwriting" w:cs="Lucida Handwriting"/>
          <w:b/>
          <w:bCs/>
          <w:i/>
          <w:iCs/>
          <w:color w:val="000080"/>
          <w:sz w:val="20"/>
          <w:szCs w:val="20"/>
        </w:rPr>
        <w:t>A TUTTI UN CALOROSO SALUTO E UN ARRIVEDERCI ALLA</w:t>
      </w:r>
    </w:p>
    <w:p w:rsidR="00B14AC8" w:rsidRPr="00B14AC8" w:rsidRDefault="00B14AC8" w:rsidP="00B14AC8">
      <w:pPr>
        <w:autoSpaceDE w:val="0"/>
        <w:autoSpaceDN w:val="0"/>
        <w:adjustRightInd w:val="0"/>
        <w:spacing w:after="0" w:line="240" w:lineRule="auto"/>
        <w:jc w:val="center"/>
        <w:rPr>
          <w:rFonts w:ascii="Jokerman" w:eastAsia="Times New Roman" w:hAnsi="Jokerman" w:cs="Jokerman"/>
          <w:color w:val="000080"/>
          <w:sz w:val="20"/>
          <w:szCs w:val="20"/>
        </w:rPr>
      </w:pPr>
      <w:r w:rsidRPr="00B14AC8">
        <w:rPr>
          <w:rFonts w:ascii="Lucida Handwriting" w:eastAsia="Times New Roman" w:hAnsi="Lucida Handwriting" w:cs="Lucida Handwriting"/>
          <w:b/>
          <w:bCs/>
          <w:i/>
          <w:iCs/>
          <w:color w:val="000080"/>
          <w:sz w:val="20"/>
          <w:szCs w:val="20"/>
        </w:rPr>
        <w:t xml:space="preserve">"3° EDIZIONE DEL TROFEO CITTA' </w:t>
      </w:r>
      <w:proofErr w:type="spellStart"/>
      <w:r w:rsidRPr="00B14AC8">
        <w:rPr>
          <w:rFonts w:ascii="Lucida Handwriting" w:eastAsia="Times New Roman" w:hAnsi="Lucida Handwriting" w:cs="Lucida Handwriting"/>
          <w:b/>
          <w:bCs/>
          <w:i/>
          <w:iCs/>
          <w:color w:val="000080"/>
          <w:sz w:val="20"/>
          <w:szCs w:val="20"/>
        </w:rPr>
        <w:t>DI</w:t>
      </w:r>
      <w:proofErr w:type="spellEnd"/>
      <w:r w:rsidRPr="00B14AC8">
        <w:rPr>
          <w:rFonts w:ascii="Lucida Handwriting" w:eastAsia="Times New Roman" w:hAnsi="Lucida Handwriting" w:cs="Lucida Handwriting"/>
          <w:b/>
          <w:bCs/>
          <w:i/>
          <w:iCs/>
          <w:color w:val="000080"/>
          <w:sz w:val="20"/>
          <w:szCs w:val="20"/>
        </w:rPr>
        <w:t xml:space="preserve"> SINNAI"</w:t>
      </w:r>
    </w:p>
    <w:p w:rsidR="00B21D8E" w:rsidRDefault="00B21D8E"/>
    <w:sectPr w:rsidR="00B21D8E" w:rsidSect="005B0A64">
      <w:pgSz w:w="15165" w:h="1170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>
    <w:useFELayout/>
  </w:compat>
  <w:rsids>
    <w:rsidRoot w:val="00B14AC8"/>
    <w:rsid w:val="00B14AC8"/>
    <w:rsid w:val="00B21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file:///D:\Documents%20and%20Settings\Giammy\Desktop\Sito%20completo\Foto\IMG_1348.JP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Company>Hewlett-Packard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</dc:creator>
  <cp:keywords/>
  <dc:description/>
  <cp:lastModifiedBy>francesca</cp:lastModifiedBy>
  <cp:revision>3</cp:revision>
  <dcterms:created xsi:type="dcterms:W3CDTF">2010-05-12T16:48:00Z</dcterms:created>
  <dcterms:modified xsi:type="dcterms:W3CDTF">2010-05-12T16:50:00Z</dcterms:modified>
</cp:coreProperties>
</file>